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2" w:type="dxa"/>
        <w:tblInd w:w="-142" w:type="dxa"/>
        <w:tblLayout w:type="fixed"/>
        <w:tblCellMar>
          <w:left w:w="10" w:type="dxa"/>
          <w:right w:w="10" w:type="dxa"/>
        </w:tblCellMar>
        <w:tblLook w:val="0000" w:firstRow="0" w:lastRow="0" w:firstColumn="0" w:lastColumn="0" w:noHBand="0" w:noVBand="0"/>
      </w:tblPr>
      <w:tblGrid>
        <w:gridCol w:w="3337"/>
        <w:gridCol w:w="907"/>
        <w:gridCol w:w="205"/>
        <w:gridCol w:w="5522"/>
        <w:gridCol w:w="211"/>
      </w:tblGrid>
      <w:tr w:rsidR="00264EDA" w:rsidTr="00AA2736">
        <w:tblPrEx>
          <w:tblCellMar>
            <w:top w:w="0" w:type="dxa"/>
            <w:bottom w:w="0" w:type="dxa"/>
          </w:tblCellMar>
        </w:tblPrEx>
        <w:trPr>
          <w:trHeight w:val="509"/>
        </w:trPr>
        <w:tc>
          <w:tcPr>
            <w:tcW w:w="9971" w:type="dxa"/>
            <w:gridSpan w:val="4"/>
            <w:tcMar>
              <w:top w:w="0" w:type="dxa"/>
              <w:left w:w="70" w:type="dxa"/>
              <w:bottom w:w="0" w:type="dxa"/>
              <w:right w:w="70" w:type="dxa"/>
            </w:tcMar>
          </w:tcPr>
          <w:p w:rsidR="00264EDA" w:rsidRDefault="00AA2736" w:rsidP="00AA2736">
            <w:pPr>
              <w:pStyle w:val="Titre1"/>
              <w:snapToGrid w:val="0"/>
              <w:ind w:left="-1134" w:right="-1134"/>
              <w:jc w:val="center"/>
            </w:pPr>
            <w:r>
              <w:object w:dxaOrig="1440" w:dyaOrig="1440" w14:anchorId="7C8CF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1" o:spid="_x0000_s1026" type="#_x0000_t75" style="position:absolute;left:0;text-align:left;margin-left:200.85pt;margin-top:-21.3pt;width:86.4pt;height:54.55pt;z-index:251658240;visibility:visible;mso-wrap-style:square;mso-position-horizontal-relative:text;mso-position-vertical-relative:text">
                  <v:imagedata r:id="rId7" o:title=""/>
                  <w10:wrap type="topAndBottom"/>
                </v:shape>
                <o:OLEObject Type="Embed" ProgID="PBrush" ShapeID="Objet1" DrawAspect="Content" ObjectID="_1642490936" r:id="rId8"/>
              </w:object>
            </w:r>
            <w:r>
              <w:t>PREFECTURE DE CORSE</w:t>
            </w:r>
          </w:p>
        </w:tc>
        <w:tc>
          <w:tcPr>
            <w:tcW w:w="211" w:type="dxa"/>
            <w:tcMar>
              <w:top w:w="0" w:type="dxa"/>
              <w:left w:w="0" w:type="dxa"/>
              <w:bottom w:w="0" w:type="dxa"/>
              <w:right w:w="0" w:type="dxa"/>
            </w:tcMar>
          </w:tcPr>
          <w:p w:rsidR="00264EDA" w:rsidRDefault="00264EDA">
            <w:pPr>
              <w:pStyle w:val="Standard"/>
              <w:snapToGrid w:val="0"/>
            </w:pPr>
          </w:p>
        </w:tc>
      </w:tr>
      <w:tr w:rsidR="00264EDA" w:rsidTr="00AA2736">
        <w:tblPrEx>
          <w:tblCellMar>
            <w:top w:w="0" w:type="dxa"/>
            <w:bottom w:w="0" w:type="dxa"/>
          </w:tblCellMar>
        </w:tblPrEx>
        <w:trPr>
          <w:trHeight w:val="803"/>
        </w:trPr>
        <w:tc>
          <w:tcPr>
            <w:tcW w:w="3337" w:type="dxa"/>
            <w:tcMar>
              <w:top w:w="0" w:type="dxa"/>
              <w:left w:w="70" w:type="dxa"/>
              <w:bottom w:w="0" w:type="dxa"/>
              <w:right w:w="70" w:type="dxa"/>
            </w:tcMar>
          </w:tcPr>
          <w:p w:rsidR="00264EDA" w:rsidRDefault="00AA2736">
            <w:pPr>
              <w:pStyle w:val="Standard"/>
              <w:jc w:val="both"/>
              <w:rPr>
                <w:rFonts w:ascii="Arial" w:hAnsi="Arial"/>
                <w:b/>
                <w:bCs/>
              </w:rPr>
            </w:pPr>
            <w:r>
              <w:rPr>
                <w:rFonts w:ascii="Arial" w:hAnsi="Arial"/>
                <w:b/>
                <w:bCs/>
              </w:rPr>
              <w:t>Direction départementale des territoires et de la mer</w:t>
            </w:r>
          </w:p>
          <w:p w:rsidR="00264EDA" w:rsidRDefault="00264EDA">
            <w:pPr>
              <w:pStyle w:val="Standard"/>
              <w:rPr>
                <w:rFonts w:ascii="Arial" w:hAnsi="Arial"/>
                <w:sz w:val="18"/>
                <w:szCs w:val="18"/>
              </w:rPr>
            </w:pPr>
          </w:p>
          <w:p w:rsidR="00264EDA" w:rsidRDefault="00AA2736">
            <w:pPr>
              <w:pStyle w:val="Standard"/>
              <w:rPr>
                <w:rFonts w:ascii="Arial" w:hAnsi="Arial"/>
                <w:sz w:val="18"/>
                <w:szCs w:val="18"/>
              </w:rPr>
            </w:pPr>
            <w:r>
              <w:rPr>
                <w:rFonts w:ascii="Arial" w:hAnsi="Arial"/>
                <w:sz w:val="18"/>
                <w:szCs w:val="18"/>
              </w:rPr>
              <w:t>Service environnement</w:t>
            </w:r>
          </w:p>
        </w:tc>
        <w:tc>
          <w:tcPr>
            <w:tcW w:w="907" w:type="dxa"/>
            <w:tcMar>
              <w:top w:w="0" w:type="dxa"/>
              <w:left w:w="70" w:type="dxa"/>
              <w:bottom w:w="0" w:type="dxa"/>
              <w:right w:w="70" w:type="dxa"/>
            </w:tcMar>
          </w:tcPr>
          <w:p w:rsidR="00264EDA" w:rsidRDefault="00264EDA">
            <w:pPr>
              <w:pStyle w:val="Standard"/>
              <w:snapToGrid w:val="0"/>
              <w:rPr>
                <w:rFonts w:ascii="Arial" w:hAnsi="Arial"/>
              </w:rPr>
            </w:pPr>
          </w:p>
        </w:tc>
        <w:tc>
          <w:tcPr>
            <w:tcW w:w="205" w:type="dxa"/>
            <w:tcMar>
              <w:top w:w="0" w:type="dxa"/>
              <w:left w:w="70" w:type="dxa"/>
              <w:bottom w:w="0" w:type="dxa"/>
              <w:right w:w="70" w:type="dxa"/>
            </w:tcMar>
          </w:tcPr>
          <w:p w:rsidR="00264EDA" w:rsidRDefault="00264EDA">
            <w:pPr>
              <w:pStyle w:val="Standard"/>
              <w:snapToGrid w:val="0"/>
              <w:rPr>
                <w:rFonts w:ascii="Arial" w:hAnsi="Arial"/>
              </w:rPr>
            </w:pPr>
          </w:p>
        </w:tc>
        <w:tc>
          <w:tcPr>
            <w:tcW w:w="5733" w:type="dxa"/>
            <w:gridSpan w:val="2"/>
            <w:tcMar>
              <w:top w:w="0" w:type="dxa"/>
              <w:left w:w="70" w:type="dxa"/>
              <w:bottom w:w="0" w:type="dxa"/>
              <w:right w:w="70" w:type="dxa"/>
            </w:tcMar>
          </w:tcPr>
          <w:p w:rsidR="00264EDA" w:rsidRDefault="00264EDA">
            <w:pPr>
              <w:pStyle w:val="Standard"/>
              <w:snapToGrid w:val="0"/>
              <w:ind w:left="213"/>
              <w:rPr>
                <w:rFonts w:ascii="Arial" w:hAnsi="Arial"/>
              </w:rPr>
            </w:pPr>
          </w:p>
        </w:tc>
      </w:tr>
    </w:tbl>
    <w:p w:rsidR="00264EDA" w:rsidRDefault="00264EDA">
      <w:pPr>
        <w:pStyle w:val="Standard"/>
        <w:jc w:val="center"/>
        <w:rPr>
          <w:rFonts w:ascii="Arial" w:hAnsi="Arial"/>
          <w:b/>
          <w:bCs/>
          <w:sz w:val="24"/>
          <w:szCs w:val="24"/>
        </w:rPr>
      </w:pPr>
    </w:p>
    <w:p w:rsidR="00264EDA" w:rsidRDefault="00AA2736">
      <w:pPr>
        <w:pStyle w:val="Standard"/>
        <w:jc w:val="center"/>
        <w:rPr>
          <w:rFonts w:ascii="Arial" w:hAnsi="Arial"/>
          <w:b/>
          <w:bCs/>
          <w:sz w:val="24"/>
          <w:szCs w:val="24"/>
        </w:rPr>
      </w:pPr>
      <w:r>
        <w:rPr>
          <w:rFonts w:ascii="Arial" w:hAnsi="Arial"/>
          <w:b/>
          <w:bCs/>
          <w:sz w:val="24"/>
          <w:szCs w:val="24"/>
        </w:rPr>
        <w:t>DEMANDE D'AUTORISATION DE COUPE DE BOIS</w:t>
      </w:r>
    </w:p>
    <w:p w:rsidR="00264EDA" w:rsidRDefault="00AA2736">
      <w:pPr>
        <w:pStyle w:val="Standard"/>
        <w:jc w:val="center"/>
        <w:rPr>
          <w:rFonts w:ascii="Arial" w:hAnsi="Arial"/>
          <w:b/>
          <w:bCs/>
          <w:sz w:val="24"/>
          <w:szCs w:val="24"/>
        </w:rPr>
      </w:pPr>
      <w:r>
        <w:rPr>
          <w:rFonts w:ascii="Arial" w:hAnsi="Arial"/>
          <w:b/>
          <w:bCs/>
          <w:sz w:val="24"/>
          <w:szCs w:val="24"/>
        </w:rPr>
        <w:t>EN FORET DE PROTECTION</w:t>
      </w:r>
    </w:p>
    <w:p w:rsidR="00264EDA" w:rsidRDefault="00264EDA">
      <w:pPr>
        <w:pStyle w:val="Standard"/>
        <w:jc w:val="center"/>
        <w:rPr>
          <w:rFonts w:ascii="Arial" w:hAnsi="Arial"/>
          <w:b/>
          <w:bCs/>
        </w:rPr>
      </w:pPr>
    </w:p>
    <w:p w:rsidR="00264EDA" w:rsidRDefault="00AA2736">
      <w:pPr>
        <w:pStyle w:val="Standard"/>
        <w:jc w:val="center"/>
        <w:rPr>
          <w:rFonts w:ascii="Arial" w:hAnsi="Arial"/>
        </w:rPr>
      </w:pPr>
      <w:r>
        <w:rPr>
          <w:rFonts w:ascii="Arial" w:hAnsi="Arial"/>
        </w:rPr>
        <w:t xml:space="preserve">Cette demande d'autorisation est </w:t>
      </w:r>
      <w:r>
        <w:rPr>
          <w:rFonts w:ascii="Arial" w:hAnsi="Arial"/>
        </w:rPr>
        <w:t>exigible pour tout propriétaire de bois placé sous le statut de forêt de protection (article L 141-1 et suivants, R 141-12 et suivants du Code forestier).</w:t>
      </w: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AA2736">
      <w:pPr>
        <w:pStyle w:val="Standard"/>
        <w:numPr>
          <w:ilvl w:val="0"/>
          <w:numId w:val="2"/>
        </w:numPr>
        <w:rPr>
          <w:rFonts w:ascii="Arial" w:hAnsi="Arial"/>
          <w:b/>
          <w:bCs/>
        </w:rPr>
      </w:pPr>
      <w:r>
        <w:rPr>
          <w:rFonts w:ascii="Arial" w:hAnsi="Arial"/>
          <w:b/>
          <w:bCs/>
          <w:u w:val="double"/>
        </w:rPr>
        <w:t>DEMANDEUR</w:t>
      </w:r>
      <w:r>
        <w:rPr>
          <w:rFonts w:ascii="Arial" w:hAnsi="Arial"/>
          <w:b/>
          <w:bCs/>
        </w:rPr>
        <w:t xml:space="preserve"> (le demandeur est le bénéficiaire de la future autorisation) :</w:t>
      </w:r>
    </w:p>
    <w:p w:rsidR="00264EDA" w:rsidRDefault="00264EDA">
      <w:pPr>
        <w:pStyle w:val="Standard"/>
        <w:rPr>
          <w:rFonts w:ascii="Arial" w:hAnsi="Arial"/>
          <w:b/>
          <w:bCs/>
        </w:rPr>
      </w:pPr>
    </w:p>
    <w:p w:rsidR="00264EDA" w:rsidRDefault="00264EDA">
      <w:pPr>
        <w:pStyle w:val="Standard"/>
        <w:rPr>
          <w:rFonts w:ascii="Arial" w:hAnsi="Arial"/>
          <w:b/>
          <w:bCs/>
        </w:rPr>
      </w:pPr>
    </w:p>
    <w:tbl>
      <w:tblPr>
        <w:tblW w:w="9069" w:type="dxa"/>
        <w:tblLayout w:type="fixed"/>
        <w:tblCellMar>
          <w:left w:w="10" w:type="dxa"/>
          <w:right w:w="10" w:type="dxa"/>
        </w:tblCellMar>
        <w:tblLook w:val="0000" w:firstRow="0" w:lastRow="0" w:firstColumn="0" w:lastColumn="0" w:noHBand="0" w:noVBand="0"/>
      </w:tblPr>
      <w:tblGrid>
        <w:gridCol w:w="2718"/>
        <w:gridCol w:w="6351"/>
      </w:tblGrid>
      <w:tr w:rsidR="00264EDA">
        <w:tblPrEx>
          <w:tblCellMar>
            <w:top w:w="0" w:type="dxa"/>
            <w:bottom w:w="0" w:type="dxa"/>
          </w:tblCellMar>
        </w:tblPrEx>
        <w:trPr>
          <w:trHeight w:hRule="exact" w:val="567"/>
        </w:trPr>
        <w:tc>
          <w:tcPr>
            <w:tcW w:w="271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2"/>
              <w:rPr>
                <w:rFonts w:ascii="Arial" w:hAnsi="Arial"/>
                <w:b/>
                <w:bCs/>
                <w:sz w:val="18"/>
                <w:szCs w:val="18"/>
              </w:rPr>
            </w:pPr>
            <w:r>
              <w:rPr>
                <w:rFonts w:ascii="Arial" w:hAnsi="Arial"/>
                <w:b/>
                <w:bCs/>
                <w:sz w:val="18"/>
                <w:szCs w:val="18"/>
              </w:rPr>
              <w:t>Nom - Prénom</w:t>
            </w:r>
          </w:p>
        </w:tc>
        <w:tc>
          <w:tcPr>
            <w:tcW w:w="63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pPr>
          </w:p>
        </w:tc>
      </w:tr>
      <w:tr w:rsidR="00264EDA">
        <w:tblPrEx>
          <w:tblCellMar>
            <w:top w:w="0" w:type="dxa"/>
            <w:bottom w:w="0" w:type="dxa"/>
          </w:tblCellMar>
        </w:tblPrEx>
        <w:trPr>
          <w:trHeight w:hRule="exact" w:val="567"/>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Adresse (</w:t>
            </w:r>
            <w:r>
              <w:rPr>
                <w:rFonts w:ascii="Arial" w:hAnsi="Arial"/>
                <w:sz w:val="16"/>
                <w:szCs w:val="16"/>
              </w:rPr>
              <w:t>Numéro, voie, lieu-dit</w:t>
            </w:r>
            <w:r>
              <w:rPr>
                <w:rFonts w:ascii="Arial" w:hAnsi="Arial"/>
                <w:b/>
                <w:bCs/>
                <w:sz w:val="18"/>
                <w:szCs w:val="18"/>
              </w:rPr>
              <w:t>)</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567"/>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Code postal Commune</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bl>
    <w:p w:rsidR="00264EDA" w:rsidRDefault="00264EDA">
      <w:pPr>
        <w:pStyle w:val="Textbody"/>
        <w:rPr>
          <w:sz w:val="20"/>
        </w:rPr>
      </w:pPr>
    </w:p>
    <w:p w:rsidR="00264EDA" w:rsidRDefault="00AA2736">
      <w:pPr>
        <w:pStyle w:val="Textbody"/>
        <w:rPr>
          <w:b/>
          <w:bCs/>
        </w:rPr>
      </w:pPr>
      <w:r>
        <w:rPr>
          <w:b/>
          <w:bCs/>
        </w:rPr>
        <w:t>Agissant pour mon compte personnel</w:t>
      </w:r>
    </w:p>
    <w:p w:rsidR="00264EDA" w:rsidRDefault="00264EDA">
      <w:pPr>
        <w:pStyle w:val="Textbody"/>
        <w:rPr>
          <w:sz w:val="20"/>
        </w:rPr>
      </w:pPr>
    </w:p>
    <w:p w:rsidR="00264EDA" w:rsidRDefault="00AA2736">
      <w:pPr>
        <w:pStyle w:val="Textbody"/>
        <w:rPr>
          <w:b/>
          <w:bCs/>
          <w:sz w:val="28"/>
          <w:szCs w:val="28"/>
        </w:rPr>
      </w:pPr>
      <w:r>
        <w:rPr>
          <w:b/>
          <w:bCs/>
          <w:sz w:val="28"/>
          <w:szCs w:val="28"/>
        </w:rPr>
        <w:t>ou</w:t>
      </w:r>
    </w:p>
    <w:p w:rsidR="00264EDA" w:rsidRDefault="00264EDA">
      <w:pPr>
        <w:pStyle w:val="Textbody"/>
        <w:rPr>
          <w:sz w:val="20"/>
        </w:rPr>
      </w:pPr>
    </w:p>
    <w:tbl>
      <w:tblPr>
        <w:tblW w:w="9069" w:type="dxa"/>
        <w:tblLayout w:type="fixed"/>
        <w:tblCellMar>
          <w:left w:w="10" w:type="dxa"/>
          <w:right w:w="10" w:type="dxa"/>
        </w:tblCellMar>
        <w:tblLook w:val="0000" w:firstRow="0" w:lastRow="0" w:firstColumn="0" w:lastColumn="0" w:noHBand="0" w:noVBand="0"/>
      </w:tblPr>
      <w:tblGrid>
        <w:gridCol w:w="2718"/>
        <w:gridCol w:w="6351"/>
      </w:tblGrid>
      <w:tr w:rsidR="00264EDA">
        <w:tblPrEx>
          <w:tblCellMar>
            <w:top w:w="0" w:type="dxa"/>
            <w:bottom w:w="0" w:type="dxa"/>
          </w:tblCellMar>
        </w:tblPrEx>
        <w:trPr>
          <w:trHeight w:hRule="exact" w:val="567"/>
        </w:trPr>
        <w:tc>
          <w:tcPr>
            <w:tcW w:w="271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En qualité de :</w:t>
            </w:r>
          </w:p>
        </w:tc>
        <w:tc>
          <w:tcPr>
            <w:tcW w:w="63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567"/>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Pour le compte de :</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567"/>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2"/>
              <w:rPr>
                <w:rFonts w:ascii="Arial" w:hAnsi="Arial"/>
                <w:b/>
                <w:bCs/>
                <w:sz w:val="18"/>
                <w:szCs w:val="18"/>
              </w:rPr>
            </w:pPr>
            <w:r>
              <w:rPr>
                <w:rFonts w:ascii="Arial" w:hAnsi="Arial"/>
                <w:b/>
                <w:bCs/>
                <w:sz w:val="18"/>
                <w:szCs w:val="18"/>
              </w:rPr>
              <w:t>Nom - Prénom</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567"/>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Adresse (</w:t>
            </w:r>
            <w:r>
              <w:rPr>
                <w:rFonts w:ascii="Arial" w:hAnsi="Arial"/>
                <w:sz w:val="16"/>
                <w:szCs w:val="16"/>
              </w:rPr>
              <w:t>Numéro, voie,</w:t>
            </w:r>
            <w:r>
              <w:rPr>
                <w:rFonts w:ascii="Arial" w:hAnsi="Arial"/>
                <w:sz w:val="16"/>
                <w:szCs w:val="16"/>
              </w:rPr>
              <w:t xml:space="preserve"> lieu-dit</w:t>
            </w:r>
            <w:r>
              <w:rPr>
                <w:rFonts w:ascii="Arial" w:hAnsi="Arial"/>
                <w:b/>
                <w:bCs/>
                <w:sz w:val="18"/>
                <w:szCs w:val="18"/>
              </w:rPr>
              <w:t>)</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567"/>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Code postal Commune</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bl>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AA2736">
      <w:pPr>
        <w:pStyle w:val="Standard"/>
        <w:numPr>
          <w:ilvl w:val="0"/>
          <w:numId w:val="2"/>
        </w:numPr>
        <w:rPr>
          <w:rFonts w:ascii="Arial" w:hAnsi="Arial"/>
          <w:b/>
          <w:bCs/>
        </w:rPr>
      </w:pPr>
      <w:r>
        <w:rPr>
          <w:rFonts w:ascii="Arial" w:hAnsi="Arial"/>
          <w:b/>
          <w:bCs/>
          <w:u w:val="double"/>
        </w:rPr>
        <w:t>DESIGNATION DU TERRAIN</w:t>
      </w:r>
      <w:r>
        <w:rPr>
          <w:rFonts w:ascii="Arial" w:hAnsi="Arial"/>
          <w:b/>
          <w:bCs/>
        </w:rPr>
        <w:t xml:space="preserve"> </w:t>
      </w:r>
      <w:r>
        <w:rPr>
          <w:rFonts w:ascii="Arial" w:hAnsi="Arial"/>
          <w:b/>
          <w:bCs/>
          <w:u w:val="double"/>
        </w:rPr>
        <w:t>(</w:t>
      </w:r>
      <w:r>
        <w:rPr>
          <w:rFonts w:ascii="Arial" w:hAnsi="Arial"/>
          <w:b/>
          <w:bCs/>
        </w:rPr>
        <w:t>faisant l'objet de la coupe) :</w:t>
      </w:r>
    </w:p>
    <w:p w:rsidR="00264EDA" w:rsidRDefault="00264EDA">
      <w:pPr>
        <w:pStyle w:val="Standard"/>
        <w:rPr>
          <w:rFonts w:ascii="Arial" w:hAnsi="Arial"/>
          <w:b/>
          <w:bCs/>
        </w:rPr>
      </w:pPr>
    </w:p>
    <w:p w:rsidR="00264EDA" w:rsidRDefault="00264EDA">
      <w:pPr>
        <w:pStyle w:val="Standard"/>
        <w:rPr>
          <w:rFonts w:ascii="Arial" w:hAnsi="Arial"/>
          <w:b/>
          <w:bCs/>
        </w:rPr>
      </w:pPr>
    </w:p>
    <w:tbl>
      <w:tblPr>
        <w:tblW w:w="9069" w:type="dxa"/>
        <w:tblLayout w:type="fixed"/>
        <w:tblCellMar>
          <w:left w:w="10" w:type="dxa"/>
          <w:right w:w="10" w:type="dxa"/>
        </w:tblCellMar>
        <w:tblLook w:val="0000" w:firstRow="0" w:lastRow="0" w:firstColumn="0" w:lastColumn="0" w:noHBand="0" w:noVBand="0"/>
      </w:tblPr>
      <w:tblGrid>
        <w:gridCol w:w="2718"/>
        <w:gridCol w:w="6351"/>
      </w:tblGrid>
      <w:tr w:rsidR="00264EDA">
        <w:tblPrEx>
          <w:tblCellMar>
            <w:top w:w="0" w:type="dxa"/>
            <w:bottom w:w="0" w:type="dxa"/>
          </w:tblCellMar>
        </w:tblPrEx>
        <w:trPr>
          <w:trHeight w:hRule="exact" w:val="844"/>
        </w:trPr>
        <w:tc>
          <w:tcPr>
            <w:tcW w:w="271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Références cadastrales (</w:t>
            </w:r>
            <w:r>
              <w:rPr>
                <w:rFonts w:ascii="Arial" w:hAnsi="Arial"/>
                <w:sz w:val="18"/>
                <w:szCs w:val="18"/>
              </w:rPr>
              <w:t>section et numéro(s) de la ou des parcelles, lieu-dit)</w:t>
            </w:r>
          </w:p>
        </w:tc>
        <w:tc>
          <w:tcPr>
            <w:tcW w:w="63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786"/>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2"/>
              <w:rPr>
                <w:rFonts w:ascii="Arial" w:hAnsi="Arial"/>
                <w:b/>
                <w:bCs/>
                <w:sz w:val="18"/>
                <w:szCs w:val="18"/>
              </w:rPr>
            </w:pPr>
            <w:r>
              <w:rPr>
                <w:rFonts w:ascii="Arial" w:hAnsi="Arial"/>
                <w:b/>
                <w:bCs/>
                <w:sz w:val="18"/>
                <w:szCs w:val="18"/>
              </w:rPr>
              <w:t xml:space="preserve">Nom et adresse du propriétaire du terrain </w:t>
            </w:r>
            <w:r>
              <w:rPr>
                <w:rFonts w:ascii="Arial" w:hAnsi="Arial"/>
                <w:sz w:val="18"/>
                <w:szCs w:val="18"/>
              </w:rPr>
              <w:t>(si différent du demandeur)</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567"/>
        </w:trPr>
        <w:tc>
          <w:tcPr>
            <w:tcW w:w="2718"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lastRenderedPageBreak/>
              <w:t>Surface intéressée par la coupe (</w:t>
            </w:r>
            <w:r>
              <w:rPr>
                <w:rFonts w:ascii="Arial" w:hAnsi="Arial"/>
                <w:sz w:val="18"/>
                <w:szCs w:val="18"/>
              </w:rPr>
              <w:t>en m²)</w:t>
            </w:r>
          </w:p>
        </w:tc>
        <w:tc>
          <w:tcPr>
            <w:tcW w:w="63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bl>
    <w:p w:rsidR="00264EDA" w:rsidRDefault="00264EDA">
      <w:pPr>
        <w:pStyle w:val="Standard"/>
        <w:rPr>
          <w:rFonts w:ascii="Arial" w:hAnsi="Arial"/>
          <w:b/>
          <w:bCs/>
        </w:rPr>
      </w:pPr>
    </w:p>
    <w:p w:rsidR="00AA2736" w:rsidRDefault="00AA2736">
      <w:pPr>
        <w:pStyle w:val="Standard"/>
        <w:rPr>
          <w:rFonts w:ascii="Arial" w:hAnsi="Arial"/>
          <w:b/>
          <w:bCs/>
        </w:rPr>
      </w:pPr>
    </w:p>
    <w:p w:rsidR="00264EDA" w:rsidRDefault="00AA2736">
      <w:pPr>
        <w:pStyle w:val="Standard"/>
        <w:numPr>
          <w:ilvl w:val="0"/>
          <w:numId w:val="2"/>
        </w:numPr>
        <w:rPr>
          <w:rFonts w:ascii="Arial" w:hAnsi="Arial"/>
          <w:b/>
          <w:bCs/>
        </w:rPr>
      </w:pPr>
      <w:r>
        <w:rPr>
          <w:rFonts w:ascii="Arial" w:hAnsi="Arial"/>
          <w:b/>
          <w:bCs/>
          <w:u w:val="double"/>
        </w:rPr>
        <w:t xml:space="preserve">DESCRIPTION DE LA COUPE </w:t>
      </w:r>
      <w:r>
        <w:rPr>
          <w:rFonts w:ascii="Arial" w:hAnsi="Arial"/>
          <w:b/>
          <w:bCs/>
          <w:u w:val="double"/>
        </w:rPr>
        <w:t>OU L'ABATTAGE</w:t>
      </w:r>
      <w:r>
        <w:rPr>
          <w:rFonts w:ascii="Arial" w:hAnsi="Arial"/>
          <w:b/>
          <w:bCs/>
        </w:rPr>
        <w:t xml:space="preserve"> (*):</w:t>
      </w:r>
    </w:p>
    <w:p w:rsidR="00264EDA" w:rsidRDefault="00264EDA">
      <w:pPr>
        <w:pStyle w:val="Standard"/>
        <w:rPr>
          <w:rFonts w:ascii="Arial" w:hAnsi="Arial"/>
          <w:b/>
          <w:bCs/>
        </w:rPr>
      </w:pPr>
    </w:p>
    <w:p w:rsidR="00264EDA" w:rsidRDefault="00AA2736">
      <w:pPr>
        <w:pStyle w:val="Standard"/>
        <w:numPr>
          <w:ilvl w:val="0"/>
          <w:numId w:val="3"/>
        </w:numPr>
        <w:ind w:left="710" w:firstLine="0"/>
        <w:rPr>
          <w:rFonts w:ascii="Arial" w:hAnsi="Arial"/>
          <w:b/>
          <w:bCs/>
        </w:rPr>
      </w:pPr>
      <w:r>
        <w:rPr>
          <w:rFonts w:ascii="Arial" w:hAnsi="Arial"/>
          <w:b/>
          <w:bCs/>
        </w:rPr>
        <w:t>Nature du boisement</w:t>
      </w:r>
    </w:p>
    <w:p w:rsidR="00264EDA" w:rsidRDefault="00264EDA">
      <w:pPr>
        <w:pStyle w:val="Standard"/>
        <w:rPr>
          <w:rFonts w:ascii="Arial" w:hAnsi="Arial"/>
          <w:b/>
          <w:bCs/>
        </w:rPr>
      </w:pPr>
    </w:p>
    <w:tbl>
      <w:tblPr>
        <w:tblW w:w="7500" w:type="dxa"/>
        <w:tblInd w:w="15" w:type="dxa"/>
        <w:tblLayout w:type="fixed"/>
        <w:tblCellMar>
          <w:left w:w="10" w:type="dxa"/>
          <w:right w:w="10" w:type="dxa"/>
        </w:tblCellMar>
        <w:tblLook w:val="0000" w:firstRow="0" w:lastRow="0" w:firstColumn="0" w:lastColumn="0" w:noHBand="0" w:noVBand="0"/>
      </w:tblPr>
      <w:tblGrid>
        <w:gridCol w:w="4331"/>
        <w:gridCol w:w="265"/>
        <w:gridCol w:w="2904"/>
      </w:tblGrid>
      <w:tr w:rsidR="00264EDA">
        <w:tblPrEx>
          <w:tblCellMar>
            <w:top w:w="0" w:type="dxa"/>
            <w:bottom w:w="0" w:type="dxa"/>
          </w:tblCellMar>
        </w:tblPrEx>
        <w:trPr>
          <w:trHeight w:hRule="exact" w:val="312"/>
        </w:trPr>
        <w:tc>
          <w:tcPr>
            <w:tcW w:w="433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rPr>
                <w:rFonts w:ascii="Arial" w:hAnsi="Arial"/>
                <w:b/>
                <w:bCs/>
                <w:sz w:val="18"/>
                <w:szCs w:val="18"/>
              </w:rPr>
            </w:pPr>
            <w:r>
              <w:rPr>
                <w:rFonts w:ascii="Arial" w:hAnsi="Arial"/>
                <w:b/>
                <w:bCs/>
                <w:sz w:val="18"/>
                <w:szCs w:val="18"/>
              </w:rPr>
              <w:t>Futaie</w:t>
            </w:r>
          </w:p>
        </w:tc>
        <w:tc>
          <w:tcPr>
            <w:tcW w:w="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
              <w:rPr>
                <w:rFonts w:ascii="Arial" w:hAnsi="Arial"/>
                <w:b/>
                <w:bCs/>
                <w:sz w:val="18"/>
                <w:szCs w:val="18"/>
              </w:rPr>
            </w:pPr>
            <w:r>
              <w:rPr>
                <w:rFonts w:ascii="Arial" w:hAnsi="Arial"/>
                <w:b/>
                <w:bCs/>
                <w:sz w:val="18"/>
                <w:szCs w:val="18"/>
              </w:rPr>
              <w:t>Taillis simple</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
              <w:rPr>
                <w:rFonts w:ascii="Arial" w:hAnsi="Arial"/>
                <w:b/>
                <w:bCs/>
                <w:sz w:val="18"/>
                <w:szCs w:val="18"/>
              </w:rPr>
            </w:pPr>
            <w:r>
              <w:rPr>
                <w:rFonts w:ascii="Arial" w:hAnsi="Arial"/>
                <w:b/>
                <w:bCs/>
                <w:sz w:val="18"/>
                <w:szCs w:val="18"/>
              </w:rPr>
              <w:t>Peuplement résineux</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
              <w:rPr>
                <w:rFonts w:ascii="Arial" w:hAnsi="Arial"/>
                <w:b/>
                <w:bCs/>
                <w:sz w:val="18"/>
                <w:szCs w:val="18"/>
              </w:rPr>
            </w:pPr>
            <w:r>
              <w:rPr>
                <w:rFonts w:ascii="Arial" w:hAnsi="Arial"/>
                <w:b/>
                <w:bCs/>
                <w:sz w:val="18"/>
                <w:szCs w:val="18"/>
              </w:rPr>
              <w:t>Peuplement mixte (résineux, feuillus)</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427"/>
              <w:rPr>
                <w:rFonts w:ascii="Arial" w:hAnsi="Arial"/>
                <w:b/>
                <w:bCs/>
                <w:sz w:val="18"/>
                <w:szCs w:val="18"/>
              </w:rPr>
            </w:pPr>
            <w:r>
              <w:rPr>
                <w:rFonts w:ascii="Arial" w:hAnsi="Arial"/>
                <w:b/>
                <w:bCs/>
                <w:sz w:val="18"/>
                <w:szCs w:val="18"/>
              </w:rPr>
              <w:t>Mélange futaie-taillis</w:t>
            </w:r>
          </w:p>
          <w:p w:rsidR="00264EDA" w:rsidRDefault="00264EDA">
            <w:pPr>
              <w:pStyle w:val="TableContents"/>
              <w:ind w:left="-1" w:right="-1"/>
              <w:rPr>
                <w:rFonts w:ascii="Arial" w:hAnsi="Arial"/>
                <w:b/>
                <w:bCs/>
                <w:sz w:val="18"/>
                <w:szCs w:val="18"/>
              </w:rPr>
            </w:pP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Peupleraie</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
              <w:rPr>
                <w:rFonts w:ascii="Arial" w:hAnsi="Arial"/>
                <w:b/>
                <w:bCs/>
                <w:sz w:val="18"/>
                <w:szCs w:val="18"/>
              </w:rPr>
            </w:pPr>
            <w:r>
              <w:rPr>
                <w:rFonts w:ascii="Arial" w:hAnsi="Arial"/>
                <w:b/>
                <w:bCs/>
                <w:sz w:val="18"/>
                <w:szCs w:val="18"/>
              </w:rPr>
              <w:t>Autres (</w:t>
            </w:r>
            <w:r>
              <w:rPr>
                <w:rFonts w:ascii="Arial" w:hAnsi="Arial"/>
                <w:sz w:val="18"/>
                <w:szCs w:val="18"/>
              </w:rPr>
              <w:t>à préciser</w:t>
            </w:r>
            <w:r>
              <w:rPr>
                <w:rFonts w:ascii="Arial" w:hAnsi="Arial"/>
                <w:b/>
                <w:bCs/>
                <w:sz w:val="18"/>
                <w:szCs w:val="18"/>
              </w:rPr>
              <w:t>)</w:t>
            </w:r>
          </w:p>
        </w:tc>
        <w:tc>
          <w:tcPr>
            <w:tcW w:w="26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bl>
    <w:p w:rsidR="00264EDA" w:rsidRDefault="00AA2736">
      <w:pPr>
        <w:pStyle w:val="Standard"/>
        <w:rPr>
          <w:rFonts w:ascii="Arial" w:hAnsi="Arial"/>
          <w:sz w:val="16"/>
          <w:szCs w:val="16"/>
        </w:rPr>
      </w:pPr>
      <w:r>
        <w:rPr>
          <w:rFonts w:ascii="Arial" w:hAnsi="Arial"/>
          <w:sz w:val="16"/>
          <w:szCs w:val="16"/>
        </w:rPr>
        <w:t>(*) cocher la case</w:t>
      </w:r>
    </w:p>
    <w:p w:rsidR="00264EDA" w:rsidRDefault="00264EDA">
      <w:pPr>
        <w:pStyle w:val="Standard"/>
        <w:rPr>
          <w:rFonts w:ascii="Arial" w:hAnsi="Arial"/>
          <w:b/>
          <w:bCs/>
        </w:rPr>
      </w:pPr>
    </w:p>
    <w:p w:rsidR="00264EDA" w:rsidRDefault="00AA2736">
      <w:pPr>
        <w:pStyle w:val="Standard"/>
        <w:numPr>
          <w:ilvl w:val="0"/>
          <w:numId w:val="3"/>
        </w:numPr>
        <w:ind w:left="710" w:firstLine="0"/>
        <w:rPr>
          <w:rFonts w:ascii="Arial" w:hAnsi="Arial"/>
          <w:b/>
          <w:bCs/>
        </w:rPr>
      </w:pPr>
      <w:r>
        <w:rPr>
          <w:rFonts w:ascii="Arial" w:hAnsi="Arial"/>
          <w:b/>
          <w:bCs/>
        </w:rPr>
        <w:t>But de la coupe ou de l'abattage</w:t>
      </w:r>
    </w:p>
    <w:p w:rsidR="00264EDA" w:rsidRDefault="00264EDA">
      <w:pPr>
        <w:pStyle w:val="Standard"/>
        <w:rPr>
          <w:rFonts w:ascii="Arial" w:hAnsi="Arial"/>
          <w:b/>
          <w:bCs/>
        </w:rPr>
      </w:pPr>
    </w:p>
    <w:tbl>
      <w:tblPr>
        <w:tblW w:w="7500" w:type="dxa"/>
        <w:tblInd w:w="15" w:type="dxa"/>
        <w:tblLayout w:type="fixed"/>
        <w:tblCellMar>
          <w:left w:w="10" w:type="dxa"/>
          <w:right w:w="10" w:type="dxa"/>
        </w:tblCellMar>
        <w:tblLook w:val="0000" w:firstRow="0" w:lastRow="0" w:firstColumn="0" w:lastColumn="0" w:noHBand="0" w:noVBand="0"/>
      </w:tblPr>
      <w:tblGrid>
        <w:gridCol w:w="4331"/>
        <w:gridCol w:w="265"/>
        <w:gridCol w:w="2904"/>
      </w:tblGrid>
      <w:tr w:rsidR="00264EDA">
        <w:tblPrEx>
          <w:tblCellMar>
            <w:top w:w="0" w:type="dxa"/>
            <w:bottom w:w="0" w:type="dxa"/>
          </w:tblCellMar>
        </w:tblPrEx>
        <w:trPr>
          <w:trHeight w:hRule="exact" w:val="312"/>
        </w:trPr>
        <w:tc>
          <w:tcPr>
            <w:tcW w:w="433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427"/>
              <w:rPr>
                <w:rFonts w:ascii="Arial" w:hAnsi="Arial"/>
                <w:b/>
                <w:bCs/>
                <w:sz w:val="18"/>
                <w:szCs w:val="18"/>
              </w:rPr>
            </w:pPr>
            <w:r>
              <w:rPr>
                <w:rFonts w:ascii="Arial" w:hAnsi="Arial"/>
                <w:b/>
                <w:bCs/>
                <w:sz w:val="18"/>
                <w:szCs w:val="18"/>
              </w:rPr>
              <w:t>Gestion normale</w:t>
            </w:r>
          </w:p>
          <w:p w:rsidR="00264EDA" w:rsidRDefault="00264EDA">
            <w:pPr>
              <w:pStyle w:val="TableContents"/>
              <w:ind w:left="-1" w:right="-1"/>
              <w:rPr>
                <w:rFonts w:ascii="Arial" w:hAnsi="Arial"/>
                <w:b/>
                <w:bCs/>
                <w:sz w:val="18"/>
                <w:szCs w:val="18"/>
              </w:rPr>
            </w:pPr>
          </w:p>
        </w:tc>
        <w:tc>
          <w:tcPr>
            <w:tcW w:w="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Amélioration</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Renouvellement</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Récolte de bois</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Sécurité</w:t>
            </w:r>
          </w:p>
        </w:tc>
        <w:tc>
          <w:tcPr>
            <w:tcW w:w="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433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
              <w:rPr>
                <w:rFonts w:ascii="Arial" w:hAnsi="Arial"/>
                <w:b/>
                <w:bCs/>
                <w:sz w:val="18"/>
                <w:szCs w:val="18"/>
              </w:rPr>
            </w:pPr>
            <w:r>
              <w:rPr>
                <w:rFonts w:ascii="Arial" w:hAnsi="Arial"/>
                <w:b/>
                <w:bCs/>
                <w:sz w:val="18"/>
                <w:szCs w:val="18"/>
              </w:rPr>
              <w:t>Autres (</w:t>
            </w:r>
            <w:r>
              <w:rPr>
                <w:rFonts w:ascii="Arial" w:hAnsi="Arial"/>
                <w:sz w:val="18"/>
                <w:szCs w:val="18"/>
              </w:rPr>
              <w:t>à préciser</w:t>
            </w:r>
            <w:r>
              <w:rPr>
                <w:rFonts w:ascii="Arial" w:hAnsi="Arial"/>
                <w:b/>
                <w:bCs/>
                <w:sz w:val="18"/>
                <w:szCs w:val="18"/>
              </w:rPr>
              <w:t>)</w:t>
            </w:r>
          </w:p>
        </w:tc>
        <w:tc>
          <w:tcPr>
            <w:tcW w:w="265" w:type="dxa"/>
            <w:tcBorders>
              <w:left w:val="single" w:sz="2" w:space="0" w:color="000000"/>
              <w:bottom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29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bl>
    <w:p w:rsidR="00264EDA" w:rsidRDefault="00AA2736">
      <w:pPr>
        <w:pStyle w:val="Standard"/>
        <w:rPr>
          <w:rFonts w:ascii="Arial" w:hAnsi="Arial"/>
          <w:sz w:val="16"/>
          <w:szCs w:val="16"/>
        </w:rPr>
      </w:pPr>
      <w:r>
        <w:rPr>
          <w:rFonts w:ascii="Arial" w:hAnsi="Arial"/>
          <w:sz w:val="16"/>
          <w:szCs w:val="16"/>
        </w:rPr>
        <w:t>(*) cocher la case</w:t>
      </w:r>
    </w:p>
    <w:p w:rsidR="00264EDA" w:rsidRDefault="00264EDA">
      <w:pPr>
        <w:pStyle w:val="Standard"/>
        <w:rPr>
          <w:rFonts w:ascii="Arial" w:hAnsi="Arial"/>
          <w:b/>
          <w:bCs/>
        </w:rPr>
      </w:pPr>
    </w:p>
    <w:p w:rsidR="00264EDA" w:rsidRDefault="00AA2736">
      <w:pPr>
        <w:pStyle w:val="Standard"/>
        <w:numPr>
          <w:ilvl w:val="0"/>
          <w:numId w:val="3"/>
        </w:numPr>
        <w:ind w:left="710" w:firstLine="0"/>
        <w:rPr>
          <w:rFonts w:ascii="Arial" w:hAnsi="Arial"/>
          <w:b/>
          <w:bCs/>
        </w:rPr>
      </w:pPr>
      <w:r>
        <w:rPr>
          <w:rFonts w:ascii="Arial" w:hAnsi="Arial"/>
          <w:b/>
          <w:bCs/>
        </w:rPr>
        <w:t>Nature de la coupe ou de l'abattage</w:t>
      </w:r>
    </w:p>
    <w:p w:rsidR="00264EDA" w:rsidRDefault="00264EDA">
      <w:pPr>
        <w:pStyle w:val="Standard"/>
        <w:rPr>
          <w:rFonts w:ascii="Arial" w:hAnsi="Arial"/>
          <w:b/>
          <w:bCs/>
        </w:rPr>
      </w:pPr>
    </w:p>
    <w:p w:rsidR="00264EDA" w:rsidRDefault="00AA2736">
      <w:pPr>
        <w:pStyle w:val="TableContents"/>
        <w:ind w:left="-1" w:right="-135"/>
        <w:rPr>
          <w:rFonts w:ascii="Arial" w:hAnsi="Arial"/>
          <w:b/>
          <w:bCs/>
          <w:sz w:val="18"/>
          <w:szCs w:val="18"/>
        </w:rPr>
      </w:pPr>
      <w:r>
        <w:rPr>
          <w:rFonts w:ascii="Arial" w:hAnsi="Arial"/>
          <w:b/>
          <w:bCs/>
          <w:sz w:val="18"/>
          <w:szCs w:val="18"/>
        </w:rPr>
        <w:t xml:space="preserve">Décrire l'opération et préciser l'importance de l'abattage par rapport au peuplement qui </w:t>
      </w:r>
      <w:r>
        <w:rPr>
          <w:rFonts w:ascii="Arial" w:hAnsi="Arial"/>
          <w:b/>
          <w:bCs/>
          <w:sz w:val="18"/>
          <w:szCs w:val="18"/>
        </w:rPr>
        <w:t>subsistera.</w:t>
      </w:r>
    </w:p>
    <w:p w:rsidR="00264EDA" w:rsidRDefault="00264EDA">
      <w:pPr>
        <w:pStyle w:val="TableContents"/>
        <w:ind w:left="-1" w:right="-135"/>
        <w:rPr>
          <w:rFonts w:ascii="Arial" w:hAnsi="Arial"/>
          <w:b/>
          <w:bCs/>
          <w:sz w:val="18"/>
          <w:szCs w:val="18"/>
        </w:rPr>
      </w:pPr>
    </w:p>
    <w:tbl>
      <w:tblPr>
        <w:tblW w:w="9027" w:type="dxa"/>
        <w:tblInd w:w="28" w:type="dxa"/>
        <w:tblLayout w:type="fixed"/>
        <w:tblCellMar>
          <w:left w:w="10" w:type="dxa"/>
          <w:right w:w="10" w:type="dxa"/>
        </w:tblCellMar>
        <w:tblLook w:val="0000" w:firstRow="0" w:lastRow="0" w:firstColumn="0" w:lastColumn="0" w:noHBand="0" w:noVBand="0"/>
      </w:tblPr>
      <w:tblGrid>
        <w:gridCol w:w="1783"/>
        <w:gridCol w:w="228"/>
        <w:gridCol w:w="7016"/>
      </w:tblGrid>
      <w:tr w:rsidR="00264EDA">
        <w:tblPrEx>
          <w:tblCellMar>
            <w:top w:w="0" w:type="dxa"/>
            <w:bottom w:w="0" w:type="dxa"/>
          </w:tblCellMar>
        </w:tblPrEx>
        <w:trPr>
          <w:trHeight w:hRule="exact" w:val="312"/>
        </w:trPr>
        <w:tc>
          <w:tcPr>
            <w:tcW w:w="178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Extraction</w:t>
            </w:r>
          </w:p>
        </w:tc>
        <w:tc>
          <w:tcPr>
            <w:tcW w:w="2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70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1783"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Régénération</w:t>
            </w:r>
          </w:p>
        </w:tc>
        <w:tc>
          <w:tcPr>
            <w:tcW w:w="2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701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1783"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Éclaircie</w:t>
            </w:r>
          </w:p>
        </w:tc>
        <w:tc>
          <w:tcPr>
            <w:tcW w:w="2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701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1783"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tabs>
                <w:tab w:val="left" w:pos="4847"/>
              </w:tabs>
              <w:ind w:left="-1" w:right="-68"/>
              <w:rPr>
                <w:rFonts w:ascii="Arial" w:hAnsi="Arial"/>
                <w:b/>
                <w:bCs/>
                <w:sz w:val="18"/>
                <w:szCs w:val="18"/>
              </w:rPr>
            </w:pPr>
            <w:r>
              <w:rPr>
                <w:rFonts w:ascii="Arial" w:hAnsi="Arial"/>
                <w:b/>
                <w:bCs/>
                <w:sz w:val="18"/>
                <w:szCs w:val="18"/>
              </w:rPr>
              <w:t>Coupe rase</w:t>
            </w:r>
          </w:p>
        </w:tc>
        <w:tc>
          <w:tcPr>
            <w:tcW w:w="2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701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1783"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ind w:left="-1" w:right="-1"/>
              <w:rPr>
                <w:rFonts w:ascii="Arial" w:hAnsi="Arial"/>
                <w:b/>
                <w:bCs/>
                <w:sz w:val="18"/>
                <w:szCs w:val="18"/>
              </w:rPr>
            </w:pPr>
            <w:r>
              <w:rPr>
                <w:rFonts w:ascii="Arial" w:hAnsi="Arial"/>
                <w:b/>
                <w:bCs/>
                <w:sz w:val="18"/>
                <w:szCs w:val="18"/>
              </w:rPr>
              <w:t>Autres (</w:t>
            </w:r>
            <w:r>
              <w:rPr>
                <w:rFonts w:ascii="Arial" w:hAnsi="Arial"/>
                <w:sz w:val="18"/>
                <w:szCs w:val="18"/>
              </w:rPr>
              <w:t>à préciser</w:t>
            </w:r>
            <w:r>
              <w:rPr>
                <w:rFonts w:ascii="Arial" w:hAnsi="Arial"/>
                <w:b/>
                <w:bCs/>
                <w:sz w:val="18"/>
                <w:szCs w:val="18"/>
              </w:rPr>
              <w:t>)</w:t>
            </w:r>
          </w:p>
        </w:tc>
        <w:tc>
          <w:tcPr>
            <w:tcW w:w="228" w:type="dxa"/>
            <w:tcBorders>
              <w:left w:val="single" w:sz="2" w:space="0" w:color="000000"/>
              <w:bottom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c>
          <w:tcPr>
            <w:tcW w:w="70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64EDA" w:rsidRDefault="00264EDA">
            <w:pPr>
              <w:pStyle w:val="TableContents"/>
              <w:rPr>
                <w:rFonts w:ascii="Arial" w:hAnsi="Arial"/>
              </w:rPr>
            </w:pPr>
          </w:p>
        </w:tc>
      </w:tr>
    </w:tbl>
    <w:p w:rsidR="00264EDA" w:rsidRDefault="00AA2736">
      <w:pPr>
        <w:pStyle w:val="Standard"/>
        <w:rPr>
          <w:rFonts w:ascii="Arial" w:hAnsi="Arial"/>
          <w:sz w:val="16"/>
          <w:szCs w:val="16"/>
        </w:rPr>
      </w:pPr>
      <w:r>
        <w:rPr>
          <w:rFonts w:ascii="Arial" w:hAnsi="Arial"/>
          <w:sz w:val="16"/>
          <w:szCs w:val="16"/>
        </w:rPr>
        <w:t>(*) cocher la case</w:t>
      </w: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AA2736">
      <w:pPr>
        <w:pStyle w:val="Standard"/>
        <w:numPr>
          <w:ilvl w:val="0"/>
          <w:numId w:val="2"/>
        </w:numPr>
        <w:rPr>
          <w:rFonts w:ascii="Arial" w:hAnsi="Arial"/>
          <w:b/>
          <w:bCs/>
        </w:rPr>
      </w:pPr>
      <w:r>
        <w:rPr>
          <w:rFonts w:ascii="Arial" w:hAnsi="Arial"/>
          <w:b/>
          <w:bCs/>
          <w:u w:val="double"/>
        </w:rPr>
        <w:t>CONSISTANCE DE LA COUPE OU DE L'ABATTAGE ENVISAGE(E)</w:t>
      </w:r>
      <w:r>
        <w:rPr>
          <w:rFonts w:ascii="Arial" w:hAnsi="Arial"/>
          <w:b/>
          <w:bCs/>
        </w:rPr>
        <w:t xml:space="preserve"> :</w:t>
      </w:r>
    </w:p>
    <w:p w:rsidR="00264EDA" w:rsidRDefault="00264EDA">
      <w:pPr>
        <w:pStyle w:val="Standard"/>
        <w:ind w:left="442"/>
        <w:rPr>
          <w:rFonts w:ascii="Arial" w:hAnsi="Arial"/>
          <w:b/>
          <w:bCs/>
        </w:rPr>
      </w:pPr>
    </w:p>
    <w:tbl>
      <w:tblPr>
        <w:tblW w:w="9054" w:type="dxa"/>
        <w:tblInd w:w="15" w:type="dxa"/>
        <w:tblLayout w:type="fixed"/>
        <w:tblCellMar>
          <w:left w:w="10" w:type="dxa"/>
          <w:right w:w="10" w:type="dxa"/>
        </w:tblCellMar>
        <w:tblLook w:val="0000" w:firstRow="0" w:lastRow="0" w:firstColumn="0" w:lastColumn="0" w:noHBand="0" w:noVBand="0"/>
      </w:tblPr>
      <w:tblGrid>
        <w:gridCol w:w="2012"/>
        <w:gridCol w:w="5109"/>
        <w:gridCol w:w="1933"/>
      </w:tblGrid>
      <w:tr w:rsidR="00264EDA">
        <w:tblPrEx>
          <w:tblCellMar>
            <w:top w:w="0" w:type="dxa"/>
            <w:bottom w:w="0" w:type="dxa"/>
          </w:tblCellMar>
        </w:tblPrEx>
        <w:trPr>
          <w:trHeight w:hRule="exact" w:val="589"/>
        </w:trPr>
        <w:tc>
          <w:tcPr>
            <w:tcW w:w="2012"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jc w:val="center"/>
              <w:rPr>
                <w:rFonts w:ascii="Arial" w:hAnsi="Arial"/>
                <w:b/>
                <w:bCs/>
                <w:sz w:val="18"/>
                <w:szCs w:val="18"/>
              </w:rPr>
            </w:pPr>
            <w:r>
              <w:rPr>
                <w:rFonts w:ascii="Arial" w:hAnsi="Arial"/>
                <w:b/>
                <w:bCs/>
                <w:sz w:val="18"/>
                <w:szCs w:val="18"/>
              </w:rPr>
              <w:t>Essences</w:t>
            </w:r>
          </w:p>
        </w:tc>
        <w:tc>
          <w:tcPr>
            <w:tcW w:w="5109"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jc w:val="center"/>
              <w:rPr>
                <w:rFonts w:ascii="Arial" w:hAnsi="Arial"/>
                <w:b/>
                <w:bCs/>
              </w:rPr>
            </w:pPr>
            <w:r>
              <w:rPr>
                <w:rFonts w:ascii="Arial" w:hAnsi="Arial"/>
                <w:b/>
                <w:bCs/>
              </w:rPr>
              <w:t>Nombre d'arbres par catégorie de diamètre</w:t>
            </w:r>
          </w:p>
          <w:p w:rsidR="00264EDA" w:rsidRDefault="00AA2736">
            <w:pPr>
              <w:pStyle w:val="TableContents"/>
              <w:jc w:val="center"/>
              <w:rPr>
                <w:rFonts w:ascii="Arial" w:hAnsi="Arial"/>
                <w:b/>
                <w:bCs/>
              </w:rPr>
            </w:pPr>
            <w:r>
              <w:rPr>
                <w:rFonts w:ascii="Arial" w:hAnsi="Arial"/>
                <w:b/>
                <w:bCs/>
              </w:rPr>
              <w:t>ou de circonférence</w:t>
            </w:r>
          </w:p>
        </w:tc>
        <w:tc>
          <w:tcPr>
            <w:tcW w:w="1933"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264EDA" w:rsidRDefault="00AA2736">
            <w:pPr>
              <w:pStyle w:val="TableContents"/>
              <w:jc w:val="center"/>
              <w:rPr>
                <w:rFonts w:ascii="Arial" w:hAnsi="Arial"/>
                <w:b/>
                <w:bCs/>
              </w:rPr>
            </w:pPr>
            <w:r>
              <w:rPr>
                <w:rFonts w:ascii="Arial" w:hAnsi="Arial"/>
                <w:b/>
                <w:bCs/>
              </w:rPr>
              <w:t>Volume</w:t>
            </w:r>
          </w:p>
          <w:p w:rsidR="00264EDA" w:rsidRDefault="00AA2736">
            <w:pPr>
              <w:pStyle w:val="TableContents"/>
              <w:jc w:val="center"/>
            </w:pPr>
            <w:r>
              <w:rPr>
                <w:rFonts w:ascii="Arial" w:hAnsi="Arial"/>
                <w:b/>
                <w:bCs/>
              </w:rPr>
              <w:t>m</w:t>
            </w:r>
            <w:r>
              <w:rPr>
                <w:b/>
                <w:bCs/>
                <w:vertAlign w:val="superscript"/>
              </w:rPr>
              <w:t>3</w:t>
            </w:r>
            <w:r>
              <w:rPr>
                <w:rFonts w:ascii="Arial" w:hAnsi="Arial"/>
                <w:b/>
                <w:bCs/>
                <w:smallCaps/>
                <w:vertAlign w:val="superscript"/>
              </w:rPr>
              <w:t xml:space="preserve"> </w:t>
            </w:r>
            <w:r>
              <w:rPr>
                <w:rFonts w:ascii="Arial" w:hAnsi="Arial"/>
                <w:b/>
                <w:bCs/>
              </w:rPr>
              <w:t>ou stères</w:t>
            </w:r>
          </w:p>
        </w:tc>
      </w:tr>
      <w:tr w:rsidR="00264EDA">
        <w:tblPrEx>
          <w:tblCellMar>
            <w:top w:w="0" w:type="dxa"/>
            <w:bottom w:w="0" w:type="dxa"/>
          </w:tblCellMar>
        </w:tblPrEx>
        <w:trPr>
          <w:trHeight w:hRule="exact" w:val="312"/>
        </w:trPr>
        <w:tc>
          <w:tcPr>
            <w:tcW w:w="20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64EDA" w:rsidRDefault="00264EDA">
            <w:pPr>
              <w:pStyle w:val="TableContents"/>
              <w:ind w:left="-1" w:right="-1"/>
              <w:rPr>
                <w:rFonts w:ascii="Arial" w:hAnsi="Arial"/>
                <w:b/>
                <w:bCs/>
                <w:sz w:val="18"/>
                <w:szCs w:val="18"/>
              </w:rPr>
            </w:pPr>
          </w:p>
        </w:tc>
        <w:tc>
          <w:tcPr>
            <w:tcW w:w="51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64EDA" w:rsidRDefault="00264EDA">
            <w:pPr>
              <w:pStyle w:val="TableContents"/>
              <w:rPr>
                <w:rFonts w:ascii="Arial" w:hAnsi="Arial"/>
              </w:rPr>
            </w:pPr>
          </w:p>
        </w:tc>
        <w:tc>
          <w:tcPr>
            <w:tcW w:w="193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20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64EDA" w:rsidRDefault="00264EDA">
            <w:pPr>
              <w:pStyle w:val="TableContents"/>
              <w:ind w:left="-1" w:right="-1"/>
              <w:rPr>
                <w:rFonts w:ascii="Arial" w:hAnsi="Arial"/>
                <w:b/>
                <w:bCs/>
                <w:sz w:val="18"/>
                <w:szCs w:val="18"/>
              </w:rPr>
            </w:pPr>
          </w:p>
        </w:tc>
        <w:tc>
          <w:tcPr>
            <w:tcW w:w="51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64EDA" w:rsidRDefault="00264EDA">
            <w:pPr>
              <w:pStyle w:val="TableContents"/>
              <w:rPr>
                <w:rFonts w:ascii="Arial" w:hAnsi="Arial"/>
              </w:rPr>
            </w:pPr>
          </w:p>
        </w:tc>
        <w:tc>
          <w:tcPr>
            <w:tcW w:w="193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64EDA" w:rsidRDefault="00264EDA">
            <w:pPr>
              <w:pStyle w:val="TableContents"/>
              <w:rPr>
                <w:rFonts w:ascii="Arial" w:hAnsi="Arial"/>
              </w:rPr>
            </w:pPr>
          </w:p>
        </w:tc>
      </w:tr>
      <w:tr w:rsidR="00264EDA">
        <w:tblPrEx>
          <w:tblCellMar>
            <w:top w:w="0" w:type="dxa"/>
            <w:bottom w:w="0" w:type="dxa"/>
          </w:tblCellMar>
        </w:tblPrEx>
        <w:trPr>
          <w:trHeight w:hRule="exact" w:val="312"/>
        </w:trPr>
        <w:tc>
          <w:tcPr>
            <w:tcW w:w="20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64EDA" w:rsidRDefault="00264EDA">
            <w:pPr>
              <w:pStyle w:val="TableContents"/>
              <w:ind w:left="-1" w:right="-1"/>
              <w:rPr>
                <w:rFonts w:ascii="Arial" w:hAnsi="Arial"/>
                <w:b/>
                <w:bCs/>
                <w:sz w:val="18"/>
                <w:szCs w:val="18"/>
              </w:rPr>
            </w:pPr>
          </w:p>
        </w:tc>
        <w:tc>
          <w:tcPr>
            <w:tcW w:w="51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64EDA" w:rsidRDefault="00264EDA">
            <w:pPr>
              <w:pStyle w:val="TableContents"/>
              <w:rPr>
                <w:rFonts w:ascii="Arial" w:hAnsi="Arial"/>
              </w:rPr>
            </w:pPr>
          </w:p>
        </w:tc>
        <w:tc>
          <w:tcPr>
            <w:tcW w:w="193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64EDA" w:rsidRDefault="00264EDA">
            <w:pPr>
              <w:pStyle w:val="TableContents"/>
              <w:rPr>
                <w:rFonts w:ascii="Arial" w:hAnsi="Arial"/>
              </w:rPr>
            </w:pPr>
          </w:p>
        </w:tc>
      </w:tr>
    </w:tbl>
    <w:p w:rsidR="00264EDA" w:rsidRDefault="00264EDA">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AA2736" w:rsidRDefault="00AA2736">
      <w:pPr>
        <w:pStyle w:val="Standard"/>
        <w:rPr>
          <w:rFonts w:ascii="Arial" w:hAnsi="Arial"/>
          <w:b/>
          <w:bCs/>
        </w:rPr>
      </w:pPr>
    </w:p>
    <w:p w:rsidR="00264EDA" w:rsidRDefault="00AA2736">
      <w:pPr>
        <w:pStyle w:val="Standard"/>
        <w:numPr>
          <w:ilvl w:val="0"/>
          <w:numId w:val="2"/>
        </w:numPr>
        <w:rPr>
          <w:rFonts w:ascii="Arial" w:hAnsi="Arial"/>
          <w:b/>
          <w:bCs/>
        </w:rPr>
      </w:pPr>
      <w:r>
        <w:rPr>
          <w:rFonts w:ascii="Arial" w:hAnsi="Arial"/>
          <w:b/>
          <w:bCs/>
        </w:rPr>
        <w:t>ENGAGEMENT DU DEMANDEUR</w:t>
      </w:r>
    </w:p>
    <w:p w:rsidR="00264EDA" w:rsidRDefault="00264EDA">
      <w:pPr>
        <w:pStyle w:val="Standard"/>
        <w:ind w:firstLine="777"/>
        <w:rPr>
          <w:rFonts w:ascii="Arial" w:hAnsi="Arial"/>
          <w:b/>
          <w:bCs/>
        </w:rPr>
      </w:pPr>
    </w:p>
    <w:p w:rsidR="00264EDA" w:rsidRDefault="00AA2736">
      <w:pPr>
        <w:pStyle w:val="Standard"/>
        <w:ind w:firstLine="777"/>
        <w:rPr>
          <w:rFonts w:ascii="Arial" w:hAnsi="Arial"/>
          <w:b/>
          <w:bCs/>
        </w:rPr>
      </w:pPr>
      <w:r>
        <w:rPr>
          <w:rFonts w:ascii="Arial" w:hAnsi="Arial"/>
          <w:b/>
          <w:bCs/>
        </w:rPr>
        <w:t>Je soussigné(e), auteur de la présente demande, certifie exacts les renseignements qui précèdent</w:t>
      </w:r>
      <w:r>
        <w:rPr>
          <w:rFonts w:ascii="Arial" w:hAnsi="Arial"/>
          <w:b/>
          <w:bCs/>
        </w:rPr>
        <w:t>.</w:t>
      </w:r>
    </w:p>
    <w:tbl>
      <w:tblPr>
        <w:tblW w:w="9055" w:type="dxa"/>
        <w:jc w:val="right"/>
        <w:tblLayout w:type="fixed"/>
        <w:tblCellMar>
          <w:left w:w="10" w:type="dxa"/>
          <w:right w:w="10" w:type="dxa"/>
        </w:tblCellMar>
        <w:tblLook w:val="0000" w:firstRow="0" w:lastRow="0" w:firstColumn="0" w:lastColumn="0" w:noHBand="0" w:noVBand="0"/>
      </w:tblPr>
      <w:tblGrid>
        <w:gridCol w:w="4648"/>
        <w:gridCol w:w="4407"/>
      </w:tblGrid>
      <w:tr w:rsidR="00264EDA">
        <w:tblPrEx>
          <w:tblCellMar>
            <w:top w:w="0" w:type="dxa"/>
            <w:bottom w:w="0" w:type="dxa"/>
          </w:tblCellMar>
        </w:tblPrEx>
        <w:trPr>
          <w:trHeight w:val="589"/>
          <w:jc w:val="right"/>
        </w:trPr>
        <w:tc>
          <w:tcPr>
            <w:tcW w:w="4648" w:type="dxa"/>
            <w:tcMar>
              <w:top w:w="55" w:type="dxa"/>
              <w:left w:w="55" w:type="dxa"/>
              <w:bottom w:w="55" w:type="dxa"/>
              <w:right w:w="55" w:type="dxa"/>
            </w:tcMar>
          </w:tcPr>
          <w:p w:rsidR="00264EDA" w:rsidRDefault="00AA2736">
            <w:pPr>
              <w:pStyle w:val="TableContents"/>
            </w:pPr>
            <w:r>
              <w:lastRenderedPageBreak/>
              <w:t>Nom - Prénom</w:t>
            </w:r>
          </w:p>
        </w:tc>
        <w:tc>
          <w:tcPr>
            <w:tcW w:w="4407" w:type="dxa"/>
            <w:tcMar>
              <w:top w:w="55" w:type="dxa"/>
              <w:left w:w="55" w:type="dxa"/>
              <w:bottom w:w="55" w:type="dxa"/>
              <w:right w:w="55" w:type="dxa"/>
            </w:tcMar>
          </w:tcPr>
          <w:p w:rsidR="00264EDA" w:rsidRDefault="00AA2736">
            <w:pPr>
              <w:pStyle w:val="TableContents"/>
              <w:ind w:left="-1" w:right="-1" w:hanging="27"/>
            </w:pPr>
            <w:r>
              <w:t xml:space="preserve">à </w:t>
            </w:r>
            <w:r>
              <w:t xml:space="preserve">                                              le</w:t>
            </w:r>
          </w:p>
          <w:p w:rsidR="00264EDA" w:rsidRDefault="00AA2736">
            <w:pPr>
              <w:pStyle w:val="TableContents"/>
              <w:tabs>
                <w:tab w:val="left" w:pos="3468"/>
              </w:tabs>
              <w:ind w:left="-1" w:right="-1" w:hanging="27"/>
            </w:pPr>
            <w:r>
              <w:t>(signature)</w:t>
            </w:r>
          </w:p>
        </w:tc>
      </w:tr>
    </w:tbl>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AA2736">
      <w:pPr>
        <w:pStyle w:val="Standard"/>
        <w:numPr>
          <w:ilvl w:val="0"/>
          <w:numId w:val="2"/>
        </w:numPr>
        <w:rPr>
          <w:rFonts w:ascii="Arial" w:hAnsi="Arial"/>
          <w:b/>
          <w:bCs/>
          <w:u w:val="double"/>
        </w:rPr>
      </w:pPr>
      <w:r>
        <w:rPr>
          <w:rFonts w:ascii="Arial" w:hAnsi="Arial"/>
          <w:b/>
          <w:bCs/>
          <w:u w:val="double"/>
        </w:rPr>
        <w:t xml:space="preserve">PIECES A JOINDRE </w:t>
      </w:r>
      <w:r>
        <w:rPr>
          <w:rFonts w:ascii="Arial" w:hAnsi="Arial"/>
          <w:b/>
          <w:bCs/>
        </w:rPr>
        <w:t>:</w:t>
      </w:r>
    </w:p>
    <w:p w:rsidR="00264EDA" w:rsidRDefault="00264EDA">
      <w:pPr>
        <w:pStyle w:val="Standard"/>
        <w:rPr>
          <w:rFonts w:ascii="Arial" w:hAnsi="Arial"/>
          <w:b/>
          <w:bCs/>
        </w:rPr>
      </w:pPr>
    </w:p>
    <w:p w:rsidR="00264EDA" w:rsidRDefault="00AA2736">
      <w:pPr>
        <w:pStyle w:val="Standard"/>
        <w:numPr>
          <w:ilvl w:val="0"/>
          <w:numId w:val="4"/>
        </w:numPr>
        <w:rPr>
          <w:rFonts w:ascii="Arial" w:hAnsi="Arial"/>
          <w:b/>
          <w:bCs/>
        </w:rPr>
      </w:pPr>
      <w:r>
        <w:rPr>
          <w:rFonts w:ascii="Arial" w:hAnsi="Arial"/>
          <w:b/>
          <w:bCs/>
        </w:rPr>
        <w:t>un plan de situation de la coupe établi à une échelle comprise entre1/5000ème et 1/25000 ème de format minimum 21/29,7.</w:t>
      </w:r>
    </w:p>
    <w:p w:rsidR="00264EDA" w:rsidRDefault="00AA2736">
      <w:pPr>
        <w:pStyle w:val="Standard"/>
        <w:numPr>
          <w:ilvl w:val="0"/>
          <w:numId w:val="4"/>
        </w:numPr>
        <w:rPr>
          <w:rFonts w:ascii="Arial" w:hAnsi="Arial"/>
          <w:b/>
          <w:bCs/>
        </w:rPr>
      </w:pPr>
      <w:r>
        <w:rPr>
          <w:rFonts w:ascii="Arial" w:hAnsi="Arial"/>
          <w:b/>
          <w:bCs/>
        </w:rPr>
        <w:t xml:space="preserve">un extrait de la matrice cadastrale mentionnant </w:t>
      </w:r>
      <w:r>
        <w:rPr>
          <w:rFonts w:ascii="Arial" w:hAnsi="Arial"/>
          <w:b/>
          <w:bCs/>
        </w:rPr>
        <w:t>les parcelles concernées par la coupe</w:t>
      </w:r>
    </w:p>
    <w:p w:rsidR="00264EDA" w:rsidRDefault="00AA2736">
      <w:pPr>
        <w:pStyle w:val="Standard"/>
        <w:numPr>
          <w:ilvl w:val="0"/>
          <w:numId w:val="4"/>
        </w:numPr>
        <w:rPr>
          <w:rFonts w:ascii="Arial" w:hAnsi="Arial"/>
          <w:b/>
          <w:bCs/>
        </w:rPr>
      </w:pPr>
      <w:r>
        <w:rPr>
          <w:rFonts w:ascii="Arial" w:hAnsi="Arial"/>
          <w:b/>
          <w:bCs/>
        </w:rPr>
        <w:t>si la demande est faite par un mandataire du propriétaire, produire le mandat du propriétaire ou toutes pièces permettant de justifier que le demandeur est habilité à procéder à la coupe ou à l'abattage d'arbres</w:t>
      </w: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p>
    <w:p w:rsidR="00264EDA" w:rsidRDefault="00264EDA">
      <w:pPr>
        <w:pStyle w:val="Standard"/>
        <w:rPr>
          <w:rFonts w:ascii="Arial" w:hAnsi="Arial"/>
          <w:b/>
          <w:bCs/>
          <w:sz w:val="24"/>
          <w:szCs w:val="24"/>
        </w:rPr>
      </w:pPr>
      <w:bookmarkStart w:id="0" w:name="_GoBack"/>
      <w:bookmarkEnd w:id="0"/>
    </w:p>
    <w:p w:rsidR="00264EDA" w:rsidRDefault="00264EDA">
      <w:pPr>
        <w:pStyle w:val="Standard"/>
        <w:rPr>
          <w:rFonts w:ascii="Arial" w:hAnsi="Arial"/>
          <w:b/>
          <w:bCs/>
        </w:rPr>
      </w:pPr>
    </w:p>
    <w:p w:rsidR="00264EDA" w:rsidRDefault="00264EDA">
      <w:pPr>
        <w:pStyle w:val="Standard"/>
        <w:rPr>
          <w:rFonts w:ascii="Arial" w:hAnsi="Arial"/>
          <w:b/>
          <w:bCs/>
        </w:rPr>
      </w:pPr>
    </w:p>
    <w:tbl>
      <w:tblPr>
        <w:tblW w:w="9055" w:type="dxa"/>
        <w:jc w:val="right"/>
        <w:tblLayout w:type="fixed"/>
        <w:tblCellMar>
          <w:left w:w="10" w:type="dxa"/>
          <w:right w:w="10" w:type="dxa"/>
        </w:tblCellMar>
        <w:tblLook w:val="0000" w:firstRow="0" w:lastRow="0" w:firstColumn="0" w:lastColumn="0" w:noHBand="0" w:noVBand="0"/>
      </w:tblPr>
      <w:tblGrid>
        <w:gridCol w:w="9055"/>
      </w:tblGrid>
      <w:tr w:rsidR="00264EDA">
        <w:tblPrEx>
          <w:tblCellMar>
            <w:top w:w="0" w:type="dxa"/>
            <w:bottom w:w="0" w:type="dxa"/>
          </w:tblCellMar>
        </w:tblPrEx>
        <w:trPr>
          <w:jc w:val="right"/>
        </w:trPr>
        <w:tc>
          <w:tcPr>
            <w:tcW w:w="9055" w:type="dxa"/>
            <w:tcBorders>
              <w:top w:val="double" w:sz="2" w:space="0" w:color="000000"/>
              <w:left w:val="double" w:sz="2" w:space="0" w:color="000000"/>
              <w:bottom w:val="double" w:sz="2" w:space="0" w:color="000000"/>
              <w:right w:val="double" w:sz="2" w:space="0" w:color="000000"/>
            </w:tcBorders>
            <w:shd w:val="clear" w:color="auto" w:fill="CCCCCC"/>
            <w:tcMar>
              <w:top w:w="55" w:type="dxa"/>
              <w:left w:w="55" w:type="dxa"/>
              <w:bottom w:w="55" w:type="dxa"/>
              <w:right w:w="55" w:type="dxa"/>
            </w:tcMar>
          </w:tcPr>
          <w:p w:rsidR="00264EDA" w:rsidRDefault="00AA2736">
            <w:pPr>
              <w:pStyle w:val="Standard"/>
              <w:rPr>
                <w:rFonts w:ascii="Arial" w:hAnsi="Arial"/>
                <w:b/>
                <w:bCs/>
              </w:rPr>
            </w:pPr>
            <w:r>
              <w:rPr>
                <w:rFonts w:ascii="Arial" w:hAnsi="Arial"/>
                <w:b/>
                <w:bCs/>
              </w:rPr>
              <w:t>Envoyer cette demande accompagnée des pièces ci-dessus désignées à la DDTM</w:t>
            </w:r>
            <w:r>
              <w:rPr>
                <w:rFonts w:ascii="Arial" w:hAnsi="Arial"/>
                <w:b/>
                <w:bCs/>
              </w:rPr>
              <w:t xml:space="preserve"> du département en deux exemplaires</w:t>
            </w:r>
          </w:p>
        </w:tc>
      </w:tr>
    </w:tbl>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264EDA">
      <w:pPr>
        <w:pStyle w:val="Standard"/>
        <w:rPr>
          <w:rFonts w:ascii="Arial" w:hAnsi="Arial"/>
          <w:b/>
          <w:bCs/>
        </w:rPr>
      </w:pPr>
    </w:p>
    <w:p w:rsidR="00264EDA" w:rsidRDefault="00AA2736">
      <w:pPr>
        <w:pStyle w:val="Standard"/>
        <w:rPr>
          <w:rFonts w:ascii="Arial" w:hAnsi="Arial"/>
          <w:b/>
          <w:bCs/>
          <w:sz w:val="14"/>
          <w:szCs w:val="14"/>
        </w:rPr>
      </w:pPr>
      <w:r>
        <w:rPr>
          <w:rFonts w:ascii="Arial" w:hAnsi="Arial"/>
          <w:b/>
          <w:bCs/>
          <w:sz w:val="14"/>
          <w:szCs w:val="14"/>
        </w:rPr>
        <w:t xml:space="preserve">La Loi n° 78-17 DDU 06/01/1978 relative à l'informatique, aux fichiers et aux libertés s'applique aux </w:t>
      </w:r>
      <w:r>
        <w:rPr>
          <w:rFonts w:ascii="Arial" w:hAnsi="Arial"/>
          <w:b/>
          <w:bCs/>
          <w:sz w:val="14"/>
          <w:szCs w:val="14"/>
        </w:rPr>
        <w:t>réponses faites à ce formulaire par les personnes physiques. Elle garantit un droit d'accès et de rectification pour les données vous concernant auprès de la mairie ou de la direction départemental de l'équipement et de l'agriculture.</w:t>
      </w:r>
    </w:p>
    <w:sectPr w:rsidR="00264EDA">
      <w:footerReference w:type="default" r:id="rId9"/>
      <w:pgSz w:w="11905" w:h="16837"/>
      <w:pgMar w:top="85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2736">
      <w:r>
        <w:separator/>
      </w:r>
    </w:p>
  </w:endnote>
  <w:endnote w:type="continuationSeparator" w:id="0">
    <w:p w:rsidR="00000000" w:rsidRDefault="00A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14" w:rsidRDefault="00AA2736">
    <w:pPr>
      <w:pStyle w:val="Pieddepage"/>
      <w:tabs>
        <w:tab w:val="clear" w:pos="4536"/>
        <w:tab w:val="center" w:pos="8424"/>
      </w:tabs>
      <w:rPr>
        <w:rFonts w:ascii="Arial" w:hAnsi="Arial"/>
        <w:sz w:val="16"/>
        <w:szCs w:val="16"/>
      </w:rPr>
    </w:pP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noProof/>
        <w:sz w:val="16"/>
        <w:szCs w:val="16"/>
      </w:rPr>
      <w:t>1</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TEMPLATE \p </w:instrText>
    </w:r>
    <w:r>
      <w:rPr>
        <w:rFonts w:ascii="Arial" w:hAnsi="Arial"/>
        <w:sz w:val="16"/>
        <w:szCs w:val="16"/>
      </w:rPr>
      <w:fldChar w:fldCharType="separate"/>
    </w:r>
    <w:r>
      <w:rPr>
        <w:rFonts w:ascii="Arial" w:hAnsi="Arial"/>
        <w:sz w:val="16"/>
        <w:szCs w:val="16"/>
      </w:rPr>
      <w:fldChar w:fldCharType="end"/>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Pr>
        <w:rFonts w:ascii="Arial" w:hAnsi="Arial"/>
        <w:noProof/>
        <w:sz w:val="16"/>
        <w:szCs w:val="16"/>
      </w:rPr>
      <w:t>3</w:t>
    </w:r>
    <w:r>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2736">
      <w:r>
        <w:rPr>
          <w:color w:val="000000"/>
        </w:rPr>
        <w:ptab w:relativeTo="margin" w:alignment="center" w:leader="none"/>
      </w:r>
    </w:p>
  </w:footnote>
  <w:footnote w:type="continuationSeparator" w:id="0">
    <w:p w:rsidR="00000000" w:rsidRDefault="00AA2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66C6"/>
    <w:multiLevelType w:val="multilevel"/>
    <w:tmpl w:val="0A4AFB9A"/>
    <w:styleLink w:val="WW8Num1"/>
    <w:lvl w:ilvl="0">
      <w:numFmt w:val="bullet"/>
      <w:lvlText w:val="-"/>
      <w:lvlJc w:val="left"/>
      <w:pPr>
        <w:ind w:left="1636" w:hanging="360"/>
      </w:pPr>
      <w:rPr>
        <w:rFonts w:ascii="StarSymbol" w:hAnsi="StarSymbol"/>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1" w15:restartNumberingAfterBreak="0">
    <w:nsid w:val="26A23EBE"/>
    <w:multiLevelType w:val="multilevel"/>
    <w:tmpl w:val="6C989C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C6433EC"/>
    <w:multiLevelType w:val="multilevel"/>
    <w:tmpl w:val="31BC8332"/>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3" w15:restartNumberingAfterBreak="0">
    <w:nsid w:val="42B67413"/>
    <w:multiLevelType w:val="multilevel"/>
    <w:tmpl w:val="B66A715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64EDA"/>
    <w:rsid w:val="00264EDA"/>
    <w:rsid w:val="00AA2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0849245-C7C3-454B-BF41-EC886D39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ind w:left="108" w:right="5"/>
      <w:outlineLvl w:val="0"/>
    </w:pPr>
    <w:rPr>
      <w:rFonts w:ascii="Arial" w:hAnsi="Arial"/>
      <w:i/>
      <w:sz w:val="18"/>
    </w:rPr>
  </w:style>
  <w:style w:type="paragraph" w:styleId="Titre2">
    <w:name w:val="heading 2"/>
    <w:basedOn w:val="Standard"/>
    <w:next w:val="Standard"/>
    <w:pPr>
      <w:keepNext/>
      <w:tabs>
        <w:tab w:val="left" w:pos="5103"/>
        <w:tab w:val="left" w:pos="6379"/>
      </w:tabs>
      <w:ind w:left="284" w:right="-710"/>
      <w:jc w:val="center"/>
      <w:outlineLvl w:val="1"/>
    </w:pPr>
    <w:rPr>
      <w:b/>
      <w:sz w:val="22"/>
    </w:rPr>
  </w:style>
  <w:style w:type="paragraph" w:styleId="Titre3">
    <w:name w:val="heading 3"/>
    <w:basedOn w:val="Standard"/>
    <w:next w:val="Standard"/>
    <w:pPr>
      <w:keepNext/>
      <w:outlineLvl w:val="2"/>
    </w:pPr>
    <w:rPr>
      <w:rFonts w:ascii="Arial" w:hAnsi="Arial" w:cs="Arial"/>
      <w:b/>
      <w:bCs/>
      <w:sz w:val="22"/>
    </w:rPr>
  </w:style>
  <w:style w:type="paragraph" w:styleId="Titre4">
    <w:name w:val="heading 4"/>
    <w:basedOn w:val="Standard"/>
    <w:next w:val="Standard"/>
    <w:pPr>
      <w:keepNext/>
      <w:tabs>
        <w:tab w:val="left" w:pos="5103"/>
        <w:tab w:val="left" w:pos="6379"/>
      </w:tabs>
      <w:ind w:left="284" w:right="-710"/>
      <w:jc w:val="both"/>
      <w:outlineLvl w:val="3"/>
    </w:pPr>
    <w:rPr>
      <w:rFonts w:ascii="Arial" w:hAnsi="Arial" w:cs="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Textbody">
    <w:name w:val="Text body"/>
    <w:basedOn w:val="Standard"/>
    <w:pPr>
      <w:tabs>
        <w:tab w:val="left" w:pos="4533"/>
      </w:tabs>
      <w:ind w:right="72"/>
    </w:pPr>
    <w:rPr>
      <w:sz w:val="22"/>
    </w:rPr>
  </w:style>
  <w:style w:type="paragraph" w:customStyle="1" w:styleId="Textbodyindent">
    <w:name w:val="Text body indent"/>
    <w:basedOn w:val="Standard"/>
    <w:pPr>
      <w:tabs>
        <w:tab w:val="left" w:pos="5103"/>
        <w:tab w:val="left" w:pos="6379"/>
      </w:tabs>
      <w:ind w:left="5670" w:hanging="141"/>
    </w:pPr>
    <w:rPr>
      <w:sz w:val="22"/>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styleId="Liste">
    <w:name w:val="List"/>
    <w:basedOn w:val="Textbody"/>
    <w:rPr>
      <w:rFonts w:cs="Tahoma"/>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gende">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Normalcentr">
    <w:name w:val="Block Text"/>
    <w:basedOn w:val="Standard"/>
    <w:pPr>
      <w:ind w:left="284" w:right="-710"/>
      <w:jc w:val="both"/>
    </w:pPr>
    <w:rPr>
      <w:sz w:val="22"/>
    </w:rPr>
  </w:style>
  <w:style w:type="paragraph" w:styleId="Retraitcorpsdetexte2">
    <w:name w:val="Body Text Indent 2"/>
    <w:basedOn w:val="Standard"/>
    <w:pPr>
      <w:ind w:left="284"/>
      <w:jc w:val="both"/>
    </w:pPr>
  </w:style>
  <w:style w:type="paragraph" w:customStyle="1" w:styleId="Article">
    <w:name w:val="Article"/>
    <w:basedOn w:val="Standard"/>
    <w:pPr>
      <w:keepLines/>
      <w:spacing w:before="240"/>
      <w:ind w:right="170" w:firstLine="992"/>
      <w:jc w:val="both"/>
    </w:pPr>
    <w:rPr>
      <w:sz w:val="24"/>
    </w:rPr>
  </w:style>
  <w:style w:type="paragraph" w:styleId="Corpsdetexte2">
    <w:name w:val="Body Text 2"/>
    <w:basedOn w:val="Standard"/>
    <w:pPr>
      <w:tabs>
        <w:tab w:val="left" w:pos="5103"/>
        <w:tab w:val="left" w:pos="6379"/>
      </w:tabs>
      <w:spacing w:before="120"/>
      <w:jc w:val="both"/>
    </w:pPr>
    <w:rPr>
      <w:sz w:val="22"/>
    </w:rPr>
  </w:style>
  <w:style w:type="paragraph" w:customStyle="1" w:styleId="corps">
    <w:name w:val="corps"/>
    <w:basedOn w:val="Standard"/>
    <w:pPr>
      <w:tabs>
        <w:tab w:val="right" w:pos="2665"/>
        <w:tab w:val="left" w:pos="2892"/>
        <w:tab w:val="left" w:pos="3261"/>
        <w:tab w:val="left" w:pos="5670"/>
      </w:tabs>
      <w:spacing w:line="240" w:lineRule="atLeast"/>
      <w:ind w:left="2892" w:right="567" w:firstLine="567"/>
      <w:jc w:val="both"/>
    </w:pPr>
  </w:style>
  <w:style w:type="character" w:customStyle="1" w:styleId="BulletSymbols">
    <w:name w:val="Bullet Symbols"/>
    <w:rPr>
      <w:rFonts w:ascii="StarSymbol" w:eastAsia="StarSymbol" w:hAnsi="StarSymbol" w:cs="StarSymbol"/>
      <w:sz w:val="18"/>
      <w:szCs w:val="18"/>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numbering" w:customStyle="1" w:styleId="WW8Num1">
    <w:name w:val="WW8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2415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PREFECTURE DE SEINE ET MARNE				REPUBLIQUE FRANÇAISE</vt:lpstr>
    </vt:vector>
  </TitlesOfParts>
  <Company>Hewlett-Packard Company</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PREFECTURE DE SEINE ET MARNE				REPUBLIQUE FRANÇAISE</dc:title>
  <dc:creator>DDAF77</dc:creator>
  <cp:lastModifiedBy>SECRET</cp:lastModifiedBy>
  <cp:revision>2</cp:revision>
  <cp:lastPrinted>2008-12-08T16:51:00Z</cp:lastPrinted>
  <dcterms:created xsi:type="dcterms:W3CDTF">2020-02-06T09:43:00Z</dcterms:created>
  <dcterms:modified xsi:type="dcterms:W3CDTF">2020-02-06T09:43:00Z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